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511" w:rsidRPr="00DB2F0B" w:rsidRDefault="00DB2F0B" w:rsidP="00DB2F0B">
      <w:pPr>
        <w:spacing w:after="0" w:line="240" w:lineRule="auto"/>
        <w:jc w:val="center"/>
        <w:rPr>
          <w:rFonts w:ascii="Exotc350 Bd BT" w:hAnsi="Exotc350 Bd BT" w:cs="Times New Roman"/>
          <w:sz w:val="48"/>
          <w:szCs w:val="48"/>
          <w:u w:val="single"/>
        </w:rPr>
      </w:pPr>
      <w:r w:rsidRPr="00DB2F0B">
        <w:rPr>
          <w:rFonts w:ascii="Exotc350 Bd BT" w:hAnsi="Exotc350 Bd BT" w:cs="Times New Roman"/>
          <w:i/>
          <w:sz w:val="48"/>
          <w:szCs w:val="48"/>
          <w:u w:val="single"/>
        </w:rPr>
        <w:t>I AM SAMURAI</w:t>
      </w:r>
    </w:p>
    <w:p w:rsidR="00DB2F0B" w:rsidRDefault="00DB2F0B" w:rsidP="00DB2F0B">
      <w:pPr>
        <w:spacing w:after="0" w:line="240" w:lineRule="auto"/>
        <w:jc w:val="center"/>
        <w:rPr>
          <w:rFonts w:ascii="Exotc350 Bd BT" w:hAnsi="Exotc350 Bd BT" w:cs="Times New Roman"/>
          <w:sz w:val="28"/>
          <w:szCs w:val="28"/>
        </w:rPr>
      </w:pPr>
      <w:r w:rsidRPr="00DB2F0B">
        <w:rPr>
          <w:rFonts w:ascii="Exotc350 Bd BT" w:hAnsi="Exotc350 Bd BT" w:cs="Times New Roman"/>
          <w:sz w:val="28"/>
          <w:szCs w:val="28"/>
        </w:rPr>
        <w:t>Requirements for the Samurai Drawing</w:t>
      </w:r>
    </w:p>
    <w:p w:rsidR="00DB2F0B" w:rsidRDefault="00DB2F0B" w:rsidP="00DB2F0B">
      <w:pPr>
        <w:spacing w:after="0" w:line="240" w:lineRule="auto"/>
        <w:jc w:val="center"/>
        <w:rPr>
          <w:rFonts w:ascii="Exotc350 Bd BT" w:hAnsi="Exotc350 Bd BT" w:cs="Times New Roman"/>
          <w:sz w:val="28"/>
          <w:szCs w:val="28"/>
        </w:rPr>
      </w:pPr>
    </w:p>
    <w:p w:rsidR="00DB2F0B" w:rsidRPr="00DB2F0B" w:rsidRDefault="00DB2F0B" w:rsidP="00DB2F0B">
      <w:pPr>
        <w:spacing w:after="0" w:line="240" w:lineRule="auto"/>
        <w:rPr>
          <w:rFonts w:ascii="Exotc350 Bd BT" w:hAnsi="Exotc350 Bd BT" w:cs="Times New Roman"/>
          <w:sz w:val="32"/>
          <w:szCs w:val="32"/>
        </w:rPr>
      </w:pPr>
      <w:r w:rsidRPr="00DB2F0B">
        <w:rPr>
          <w:rFonts w:ascii="Exotc350 Bd BT" w:hAnsi="Exotc350 Bd BT" w:cs="Times New Roman"/>
          <w:sz w:val="32"/>
          <w:szCs w:val="32"/>
        </w:rPr>
        <w:t>Drawing must include:</w:t>
      </w:r>
    </w:p>
    <w:p w:rsidR="00DB2F0B" w:rsidRDefault="00DB2F0B" w:rsidP="00DB2F0B">
      <w:pPr>
        <w:pStyle w:val="ListParagraph"/>
        <w:numPr>
          <w:ilvl w:val="0"/>
          <w:numId w:val="1"/>
        </w:numPr>
        <w:spacing w:after="0" w:line="240" w:lineRule="auto"/>
        <w:rPr>
          <w:rFonts w:ascii="Exotc350 Bd BT" w:hAnsi="Exotc350 Bd BT" w:cs="Times New Roman"/>
          <w:sz w:val="32"/>
          <w:szCs w:val="32"/>
        </w:rPr>
      </w:pPr>
      <w:r>
        <w:rPr>
          <w:rFonts w:ascii="Exotc350 Bd BT" w:hAnsi="Exotc350 Bd BT" w:cs="Times New Roman"/>
          <w:sz w:val="32"/>
          <w:szCs w:val="32"/>
        </w:rPr>
        <w:t>Color</w:t>
      </w:r>
    </w:p>
    <w:p w:rsidR="00DB2F0B" w:rsidRDefault="00DB2F0B" w:rsidP="00DB2F0B">
      <w:pPr>
        <w:pStyle w:val="ListParagraph"/>
        <w:numPr>
          <w:ilvl w:val="0"/>
          <w:numId w:val="1"/>
        </w:numPr>
        <w:spacing w:after="0" w:line="240" w:lineRule="auto"/>
        <w:rPr>
          <w:rFonts w:ascii="Exotc350 Bd BT" w:hAnsi="Exotc350 Bd BT" w:cs="Times New Roman"/>
          <w:sz w:val="32"/>
          <w:szCs w:val="32"/>
        </w:rPr>
      </w:pPr>
      <w:r>
        <w:rPr>
          <w:rFonts w:ascii="Exotc350 Bd BT" w:hAnsi="Exotc350 Bd BT" w:cs="Times New Roman"/>
          <w:sz w:val="32"/>
          <w:szCs w:val="32"/>
        </w:rPr>
        <w:t>Armor</w:t>
      </w:r>
    </w:p>
    <w:p w:rsidR="00DB2F0B" w:rsidRDefault="00DB2F0B" w:rsidP="00DB2F0B">
      <w:pPr>
        <w:pStyle w:val="ListParagraph"/>
        <w:numPr>
          <w:ilvl w:val="1"/>
          <w:numId w:val="1"/>
        </w:numPr>
        <w:spacing w:after="0" w:line="240" w:lineRule="auto"/>
        <w:rPr>
          <w:rFonts w:ascii="Exotc350 Bd BT" w:hAnsi="Exotc350 Bd BT" w:cs="Times New Roman"/>
          <w:sz w:val="32"/>
          <w:szCs w:val="32"/>
        </w:rPr>
      </w:pPr>
      <w:r>
        <w:rPr>
          <w:rFonts w:ascii="Exotc350 Bd BT" w:hAnsi="Exotc350 Bd BT" w:cs="Times New Roman"/>
          <w:sz w:val="32"/>
          <w:szCs w:val="32"/>
        </w:rPr>
        <w:t>Chest and arm protection</w:t>
      </w:r>
    </w:p>
    <w:p w:rsidR="00DB2F0B" w:rsidRDefault="00DB2F0B" w:rsidP="00DB2F0B">
      <w:pPr>
        <w:pStyle w:val="ListParagraph"/>
        <w:numPr>
          <w:ilvl w:val="1"/>
          <w:numId w:val="1"/>
        </w:numPr>
        <w:spacing w:after="0" w:line="240" w:lineRule="auto"/>
        <w:rPr>
          <w:rFonts w:ascii="Exotc350 Bd BT" w:hAnsi="Exotc350 Bd BT" w:cs="Times New Roman"/>
          <w:sz w:val="32"/>
          <w:szCs w:val="32"/>
        </w:rPr>
      </w:pPr>
      <w:r>
        <w:rPr>
          <w:rFonts w:ascii="Exotc350 Bd BT" w:hAnsi="Exotc350 Bd BT" w:cs="Times New Roman"/>
          <w:sz w:val="32"/>
          <w:szCs w:val="32"/>
        </w:rPr>
        <w:t>Helmet</w:t>
      </w:r>
    </w:p>
    <w:p w:rsidR="00DB2F0B" w:rsidRDefault="00DB2F0B" w:rsidP="00DB2F0B">
      <w:pPr>
        <w:pStyle w:val="ListParagraph"/>
        <w:numPr>
          <w:ilvl w:val="1"/>
          <w:numId w:val="1"/>
        </w:numPr>
        <w:spacing w:after="0" w:line="240" w:lineRule="auto"/>
        <w:rPr>
          <w:rFonts w:ascii="Exotc350 Bd BT" w:hAnsi="Exotc350 Bd BT" w:cs="Times New Roman"/>
          <w:sz w:val="32"/>
          <w:szCs w:val="32"/>
        </w:rPr>
      </w:pPr>
      <w:r>
        <w:rPr>
          <w:rFonts w:ascii="Exotc350 Bd BT" w:hAnsi="Exotc350 Bd BT" w:cs="Times New Roman"/>
          <w:sz w:val="32"/>
          <w:szCs w:val="32"/>
        </w:rPr>
        <w:t>Hip/waist/</w:t>
      </w:r>
      <w:r w:rsidR="009F7FCE">
        <w:rPr>
          <w:rFonts w:ascii="Exotc350 Bd BT" w:hAnsi="Exotc350 Bd BT" w:cs="Times New Roman"/>
          <w:sz w:val="32"/>
          <w:szCs w:val="32"/>
        </w:rPr>
        <w:t>Leg protection</w:t>
      </w:r>
    </w:p>
    <w:p w:rsidR="009F7FCE" w:rsidRDefault="009F7FCE" w:rsidP="00DB2F0B">
      <w:pPr>
        <w:pStyle w:val="ListParagraph"/>
        <w:numPr>
          <w:ilvl w:val="1"/>
          <w:numId w:val="1"/>
        </w:numPr>
        <w:spacing w:after="0" w:line="240" w:lineRule="auto"/>
        <w:rPr>
          <w:rFonts w:ascii="Exotc350 Bd BT" w:hAnsi="Exotc350 Bd BT" w:cs="Times New Roman"/>
          <w:sz w:val="32"/>
          <w:szCs w:val="32"/>
        </w:rPr>
      </w:pPr>
      <w:r>
        <w:rPr>
          <w:rFonts w:ascii="Exotc350 Bd BT" w:hAnsi="Exotc350 Bd BT" w:cs="Times New Roman"/>
          <w:sz w:val="32"/>
          <w:szCs w:val="32"/>
        </w:rPr>
        <w:t>Footwear</w:t>
      </w:r>
    </w:p>
    <w:p w:rsidR="009F7FCE" w:rsidRDefault="009F7FCE" w:rsidP="009F7FCE">
      <w:pPr>
        <w:pStyle w:val="ListParagraph"/>
        <w:numPr>
          <w:ilvl w:val="0"/>
          <w:numId w:val="1"/>
        </w:numPr>
        <w:spacing w:after="0" w:line="240" w:lineRule="auto"/>
        <w:rPr>
          <w:rFonts w:ascii="Exotc350 Bd BT" w:hAnsi="Exotc350 Bd BT" w:cs="Times New Roman"/>
          <w:sz w:val="32"/>
          <w:szCs w:val="32"/>
        </w:rPr>
      </w:pPr>
      <w:r>
        <w:rPr>
          <w:rFonts w:ascii="Exotc350 Bd BT" w:hAnsi="Exotc350 Bd BT" w:cs="Times New Roman"/>
          <w:sz w:val="32"/>
          <w:szCs w:val="32"/>
        </w:rPr>
        <w:t>Weapons</w:t>
      </w:r>
    </w:p>
    <w:p w:rsidR="009F7FCE" w:rsidRDefault="009F7FCE" w:rsidP="009F7FCE">
      <w:pPr>
        <w:pStyle w:val="ListParagraph"/>
        <w:numPr>
          <w:ilvl w:val="1"/>
          <w:numId w:val="1"/>
        </w:numPr>
        <w:spacing w:after="0" w:line="240" w:lineRule="auto"/>
        <w:rPr>
          <w:rFonts w:ascii="Exotc350 Bd BT" w:hAnsi="Exotc350 Bd BT" w:cs="Times New Roman"/>
          <w:sz w:val="32"/>
          <w:szCs w:val="32"/>
        </w:rPr>
      </w:pPr>
      <w:r>
        <w:rPr>
          <w:rFonts w:ascii="Exotc350 Bd BT" w:hAnsi="Exotc350 Bd BT" w:cs="Times New Roman"/>
          <w:sz w:val="32"/>
          <w:szCs w:val="32"/>
        </w:rPr>
        <w:t>Swords</w:t>
      </w:r>
    </w:p>
    <w:p w:rsidR="009F7FCE" w:rsidRDefault="009F7FCE" w:rsidP="009F7FCE">
      <w:pPr>
        <w:pStyle w:val="ListParagraph"/>
        <w:numPr>
          <w:ilvl w:val="1"/>
          <w:numId w:val="1"/>
        </w:numPr>
        <w:spacing w:after="0" w:line="240" w:lineRule="auto"/>
        <w:rPr>
          <w:rFonts w:ascii="Exotc350 Bd BT" w:hAnsi="Exotc350 Bd BT" w:cs="Times New Roman"/>
          <w:sz w:val="32"/>
          <w:szCs w:val="32"/>
        </w:rPr>
      </w:pPr>
      <w:r>
        <w:rPr>
          <w:rFonts w:ascii="Exotc350 Bd BT" w:hAnsi="Exotc350 Bd BT" w:cs="Times New Roman"/>
          <w:sz w:val="32"/>
          <w:szCs w:val="32"/>
        </w:rPr>
        <w:t>Longbow</w:t>
      </w:r>
    </w:p>
    <w:p w:rsidR="009F7FCE" w:rsidRDefault="009F7FCE" w:rsidP="009F7FCE">
      <w:pPr>
        <w:pStyle w:val="ListParagraph"/>
        <w:spacing w:after="0" w:line="240" w:lineRule="auto"/>
        <w:ind w:left="1440"/>
        <w:rPr>
          <w:rFonts w:ascii="Exotc350 Bd BT" w:hAnsi="Exotc350 Bd BT" w:cs="Times New Roman"/>
          <w:sz w:val="32"/>
          <w:szCs w:val="32"/>
        </w:rPr>
      </w:pPr>
      <w:r>
        <w:rPr>
          <w:rFonts w:ascii="Exotc350 Bd BT" w:hAnsi="Exotc350 Bd BT" w:cs="Times New Roman"/>
          <w:sz w:val="32"/>
          <w:szCs w:val="32"/>
        </w:rPr>
        <w:t>*can add a dagger</w:t>
      </w:r>
    </w:p>
    <w:p w:rsidR="009F7FCE" w:rsidRDefault="009F7FCE" w:rsidP="009F7FCE">
      <w:pPr>
        <w:pStyle w:val="ListParagraph"/>
        <w:numPr>
          <w:ilvl w:val="0"/>
          <w:numId w:val="1"/>
        </w:numPr>
        <w:spacing w:after="0" w:line="240" w:lineRule="auto"/>
        <w:rPr>
          <w:rFonts w:ascii="Exotc350 Bd BT" w:hAnsi="Exotc350 Bd BT" w:cs="Times New Roman"/>
          <w:sz w:val="32"/>
          <w:szCs w:val="32"/>
        </w:rPr>
      </w:pPr>
      <w:r>
        <w:rPr>
          <w:rFonts w:ascii="Exotc350 Bd BT" w:hAnsi="Exotc350 Bd BT" w:cs="Times New Roman"/>
          <w:sz w:val="32"/>
          <w:szCs w:val="32"/>
        </w:rPr>
        <w:t>Japanese characters</w:t>
      </w:r>
    </w:p>
    <w:p w:rsidR="009F7FCE" w:rsidRDefault="009F7FCE" w:rsidP="009F7FCE">
      <w:pPr>
        <w:pStyle w:val="ListParagraph"/>
        <w:numPr>
          <w:ilvl w:val="1"/>
          <w:numId w:val="1"/>
        </w:numPr>
        <w:spacing w:after="0" w:line="240" w:lineRule="auto"/>
        <w:rPr>
          <w:rFonts w:ascii="Exotc350 Bd BT" w:hAnsi="Exotc350 Bd BT" w:cs="Times New Roman"/>
          <w:sz w:val="32"/>
          <w:szCs w:val="32"/>
        </w:rPr>
      </w:pPr>
      <w:r>
        <w:rPr>
          <w:rFonts w:ascii="Exotc350 Bd BT" w:hAnsi="Exotc350 Bd BT" w:cs="Times New Roman"/>
          <w:sz w:val="32"/>
          <w:szCs w:val="32"/>
        </w:rPr>
        <w:t>Name your sword</w:t>
      </w:r>
    </w:p>
    <w:p w:rsidR="009F7FCE" w:rsidRPr="009F7FCE" w:rsidRDefault="009F7FCE" w:rsidP="009F7FCE">
      <w:pPr>
        <w:pStyle w:val="ListParagraph"/>
        <w:spacing w:after="0" w:line="240" w:lineRule="auto"/>
        <w:ind w:left="1440"/>
        <w:rPr>
          <w:rFonts w:ascii="Exotc350 Bd BT" w:hAnsi="Exotc350 Bd BT" w:cs="Times New Roman"/>
          <w:sz w:val="32"/>
          <w:szCs w:val="32"/>
        </w:rPr>
      </w:pPr>
      <w:r>
        <w:rPr>
          <w:rFonts w:ascii="Exotc350 Bd BT" w:hAnsi="Exotc350 Bd BT" w:cs="Times New Roman"/>
          <w:sz w:val="32"/>
          <w:szCs w:val="32"/>
        </w:rPr>
        <w:t>*Can name armor as well</w:t>
      </w:r>
    </w:p>
    <w:sectPr w:rsidR="009F7FCE" w:rsidRPr="009F7FCE" w:rsidSect="00B16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xotc350 Bd BT">
    <w:panose1 w:val="04030805050B02020A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C76D4"/>
    <w:multiLevelType w:val="hybridMultilevel"/>
    <w:tmpl w:val="61F6A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F3531"/>
    <w:multiLevelType w:val="hybridMultilevel"/>
    <w:tmpl w:val="D166C8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2F0B"/>
    <w:rsid w:val="00271AC7"/>
    <w:rsid w:val="008B0950"/>
    <w:rsid w:val="009F7FCE"/>
    <w:rsid w:val="00B1650C"/>
    <w:rsid w:val="00B379FD"/>
    <w:rsid w:val="00B63B96"/>
    <w:rsid w:val="00D60511"/>
    <w:rsid w:val="00DB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F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672F2-EB4E-47D5-88FC-B834CF30D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2011-01-28T15:48:00Z</dcterms:created>
  <dcterms:modified xsi:type="dcterms:W3CDTF">2011-01-28T16:05:00Z</dcterms:modified>
</cp:coreProperties>
</file>